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57" w:rsidRDefault="008A4A57" w:rsidP="008A4A57">
      <w:pPr>
        <w:jc w:val="center"/>
        <w:rPr>
          <w:b/>
          <w:sz w:val="28"/>
        </w:rPr>
      </w:pPr>
    </w:p>
    <w:p w:rsidR="008A4A57" w:rsidRDefault="008A4A57" w:rsidP="008A4A57">
      <w:pPr>
        <w:jc w:val="center"/>
        <w:rPr>
          <w:b/>
          <w:sz w:val="28"/>
        </w:rPr>
      </w:pPr>
      <w:r>
        <w:rPr>
          <w:b/>
          <w:sz w:val="28"/>
        </w:rPr>
        <w:t>GOVERNMENT OF ANDHRA PRADESH</w:t>
      </w:r>
    </w:p>
    <w:p w:rsidR="008A4A57" w:rsidRDefault="008A4A57" w:rsidP="008A4A57">
      <w:pPr>
        <w:spacing w:after="0"/>
        <w:jc w:val="right"/>
        <w:rPr>
          <w:b/>
          <w:sz w:val="24"/>
        </w:rPr>
      </w:pPr>
      <w:r>
        <w:rPr>
          <w:b/>
          <w:sz w:val="24"/>
        </w:rPr>
        <w:t>Office of the Commissioner of</w:t>
      </w:r>
    </w:p>
    <w:p w:rsidR="008A4A57" w:rsidRDefault="008A4A57" w:rsidP="008A4A57">
      <w:pPr>
        <w:spacing w:after="0"/>
        <w:ind w:left="6120"/>
        <w:rPr>
          <w:b/>
          <w:sz w:val="24"/>
        </w:rPr>
      </w:pPr>
      <w:r>
        <w:rPr>
          <w:b/>
          <w:sz w:val="24"/>
        </w:rPr>
        <w:t xml:space="preserve">   Technical Education</w:t>
      </w:r>
    </w:p>
    <w:p w:rsidR="008A4A57" w:rsidRDefault="008A4A57" w:rsidP="008A4A57">
      <w:pPr>
        <w:spacing w:after="0"/>
        <w:jc w:val="center"/>
        <w:rPr>
          <w:b/>
          <w:sz w:val="24"/>
        </w:rPr>
      </w:pPr>
      <w:r>
        <w:rPr>
          <w:b/>
          <w:sz w:val="24"/>
        </w:rPr>
        <w:t xml:space="preserve">                                                                                                           Andhra Pradesh: :Hyderabad</w:t>
      </w:r>
    </w:p>
    <w:p w:rsidR="00F663AA" w:rsidRDefault="00F663AA" w:rsidP="008A4A57">
      <w:pPr>
        <w:spacing w:after="0"/>
        <w:jc w:val="center"/>
      </w:pPr>
    </w:p>
    <w:p w:rsidR="008A4A57" w:rsidRDefault="008A4A57" w:rsidP="008A4A57">
      <w:pPr>
        <w:spacing w:after="0" w:line="240" w:lineRule="auto"/>
      </w:pPr>
      <w:r>
        <w:t xml:space="preserve">Cir. Memo No: T1/NITTR(ECH)/2014                                                          </w:t>
      </w:r>
      <w:r w:rsidR="001F3C73">
        <w:t xml:space="preserve">                       Date:   31</w:t>
      </w:r>
      <w:r>
        <w:t xml:space="preserve">-01-2014                                                                                                      </w:t>
      </w:r>
    </w:p>
    <w:p w:rsidR="008A4A57" w:rsidRDefault="008A4A57" w:rsidP="008A4A57">
      <w:pPr>
        <w:spacing w:line="240" w:lineRule="auto"/>
        <w:jc w:val="center"/>
        <w:rPr>
          <w:b/>
          <w:sz w:val="28"/>
        </w:rPr>
      </w:pPr>
    </w:p>
    <w:p w:rsidR="008A4A57" w:rsidRDefault="008A4A57" w:rsidP="008A4A57">
      <w:pPr>
        <w:spacing w:after="0" w:line="240" w:lineRule="auto"/>
        <w:rPr>
          <w:b/>
        </w:rPr>
      </w:pPr>
      <w:r>
        <w:rPr>
          <w:b/>
          <w:sz w:val="28"/>
        </w:rPr>
        <w:tab/>
      </w:r>
      <w:r w:rsidRPr="00F663AA">
        <w:rPr>
          <w:b/>
        </w:rPr>
        <w:t>Sub</w:t>
      </w:r>
      <w:r>
        <w:t>: Technical Education O/o CTE-TPO-Training programme  on “</w:t>
      </w:r>
      <w:r>
        <w:rPr>
          <w:b/>
        </w:rPr>
        <w:t xml:space="preserve">Purchasing  and accounting     </w:t>
      </w:r>
    </w:p>
    <w:p w:rsidR="008A4A57" w:rsidRDefault="008A4A57" w:rsidP="008A4A57">
      <w:pPr>
        <w:spacing w:after="0" w:line="240" w:lineRule="auto"/>
      </w:pPr>
      <w:r>
        <w:rPr>
          <w:b/>
        </w:rPr>
        <w:t>of stores in Govt . polytechnics</w:t>
      </w:r>
      <w:r>
        <w:t>“ for HMES/stores officers. –-Reg.</w:t>
      </w:r>
    </w:p>
    <w:p w:rsidR="008A4A57" w:rsidRDefault="008A4A57" w:rsidP="008A4A57">
      <w:pPr>
        <w:spacing w:after="0" w:line="240" w:lineRule="auto"/>
      </w:pPr>
    </w:p>
    <w:p w:rsidR="008A4A57" w:rsidRDefault="008A4A57" w:rsidP="008A4A57">
      <w:pPr>
        <w:jc w:val="center"/>
      </w:pPr>
      <w:r>
        <w:rPr>
          <w:sz w:val="28"/>
        </w:rPr>
        <w:t>*******</w:t>
      </w:r>
      <w:r>
        <w:rPr>
          <w:sz w:val="28"/>
        </w:rPr>
        <w:tab/>
      </w:r>
    </w:p>
    <w:p w:rsidR="008A4A57" w:rsidRDefault="008A4A57" w:rsidP="00D5081A">
      <w:pPr>
        <w:spacing w:after="0" w:line="240" w:lineRule="auto"/>
        <w:jc w:val="both"/>
      </w:pPr>
      <w:r>
        <w:t xml:space="preserve">                                       As per the instructions of CTE the Principals of Govt. Polytechnics are here by  requested to relieve their HMES/ stores officers  for the training  programme on “ </w:t>
      </w:r>
      <w:r>
        <w:rPr>
          <w:b/>
        </w:rPr>
        <w:t xml:space="preserve"> Purchasing  and accounting  of stores in Govt . polytechnics </w:t>
      </w:r>
      <w:r>
        <w:t xml:space="preserve">“for HMES/Stores Officers  at NITTR  (ECH) Hyderabad  along with the GOs relating to  stores and purchase procedures which were kept in the Web Site. </w:t>
      </w:r>
    </w:p>
    <w:p w:rsidR="00D5081A" w:rsidRDefault="00D5081A" w:rsidP="00D5081A">
      <w:pPr>
        <w:spacing w:after="0" w:line="240" w:lineRule="auto"/>
        <w:jc w:val="both"/>
      </w:pPr>
    </w:p>
    <w:p w:rsidR="008A4A57" w:rsidRDefault="008A4A57" w:rsidP="00D5081A">
      <w:pPr>
        <w:jc w:val="both"/>
      </w:pPr>
      <w:r>
        <w:t xml:space="preserve">                                      The schedule of the above training programme is enclosed here with and  the officers are eligible for TA, DA  as per the norms which are to be met from their  Institute budget.</w:t>
      </w:r>
    </w:p>
    <w:p w:rsidR="008A4A57" w:rsidRDefault="008A4A57" w:rsidP="008A4A57"/>
    <w:p w:rsidR="00286761" w:rsidRDefault="001F3C73" w:rsidP="00286761">
      <w:pPr>
        <w:spacing w:after="0"/>
        <w:jc w:val="center"/>
      </w:pPr>
      <w:r>
        <w:t xml:space="preserve">Sd/- Ajay Jain </w:t>
      </w:r>
    </w:p>
    <w:p w:rsidR="008A4A57" w:rsidRPr="00286761" w:rsidRDefault="008A4A57" w:rsidP="00286761">
      <w:pPr>
        <w:spacing w:after="0"/>
        <w:jc w:val="center"/>
        <w:rPr>
          <w:b/>
        </w:rPr>
      </w:pPr>
      <w:r w:rsidRPr="00286761">
        <w:rPr>
          <w:b/>
        </w:rPr>
        <w:t>Commissioner</w:t>
      </w:r>
    </w:p>
    <w:p w:rsidR="008A4A57" w:rsidRDefault="008A4A57" w:rsidP="008A4A57">
      <w:r>
        <w:t>Encl:  As above</w:t>
      </w:r>
    </w:p>
    <w:p w:rsidR="008A4A57" w:rsidRDefault="008A4A57" w:rsidP="008A4A57">
      <w:pPr>
        <w:spacing w:after="0"/>
      </w:pPr>
      <w:r>
        <w:t xml:space="preserve">To </w:t>
      </w:r>
    </w:p>
    <w:p w:rsidR="008A4A57" w:rsidRDefault="008A4A57" w:rsidP="008A4A57">
      <w:pPr>
        <w:spacing w:after="0"/>
      </w:pPr>
      <w:r>
        <w:t>All the Principals of Govt. Polytechnics in the State</w:t>
      </w:r>
    </w:p>
    <w:p w:rsidR="008A4A57" w:rsidRDefault="008A4A57" w:rsidP="008A4A57">
      <w:pPr>
        <w:spacing w:after="0"/>
      </w:pPr>
      <w:r>
        <w:t>Copy to the Secretary SBTET, Hyderabad</w:t>
      </w:r>
    </w:p>
    <w:p w:rsidR="008A4A57" w:rsidRDefault="008A4A57" w:rsidP="008A4A57">
      <w:pPr>
        <w:spacing w:after="0"/>
      </w:pPr>
      <w:r>
        <w:t>Copy to the RJD TE, Hyderabad, Kakinada and Tirupati for information and for taking further necessary action.</w:t>
      </w:r>
    </w:p>
    <w:p w:rsidR="008A4A57" w:rsidRDefault="008A4A57" w:rsidP="008A4A57">
      <w:pPr>
        <w:spacing w:after="0"/>
      </w:pPr>
    </w:p>
    <w:p w:rsidR="00D5081A" w:rsidRDefault="00D5081A" w:rsidP="008A4A57">
      <w:pPr>
        <w:spacing w:after="0"/>
      </w:pPr>
    </w:p>
    <w:p w:rsidR="00D5081A" w:rsidRDefault="00D5081A" w:rsidP="008A4A57">
      <w:pPr>
        <w:spacing w:after="0"/>
      </w:pPr>
    </w:p>
    <w:p w:rsidR="001F3C73" w:rsidRDefault="001F3C73" w:rsidP="001F3C73">
      <w:pPr>
        <w:jc w:val="right"/>
        <w:rPr>
          <w:b/>
        </w:rPr>
      </w:pPr>
      <w:r w:rsidRPr="00286761">
        <w:rPr>
          <w:b/>
        </w:rPr>
        <w:t>For Commissioner</w:t>
      </w:r>
    </w:p>
    <w:p w:rsidR="00D5081A" w:rsidRDefault="00D5081A" w:rsidP="001F3C73">
      <w:pPr>
        <w:jc w:val="right"/>
        <w:rPr>
          <w:b/>
        </w:rPr>
      </w:pPr>
    </w:p>
    <w:p w:rsidR="00D5081A" w:rsidRDefault="00D5081A" w:rsidP="001F3C73">
      <w:pPr>
        <w:jc w:val="right"/>
        <w:rPr>
          <w:b/>
        </w:rPr>
      </w:pPr>
    </w:p>
    <w:p w:rsidR="00D5081A" w:rsidRDefault="00D5081A" w:rsidP="001F3C73">
      <w:pPr>
        <w:jc w:val="right"/>
        <w:rPr>
          <w:b/>
        </w:rPr>
      </w:pPr>
    </w:p>
    <w:p w:rsidR="00D5081A" w:rsidRDefault="00D5081A" w:rsidP="001F3C73">
      <w:pPr>
        <w:jc w:val="right"/>
        <w:rPr>
          <w:b/>
        </w:rPr>
      </w:pPr>
    </w:p>
    <w:p w:rsidR="00D5081A" w:rsidRDefault="00D5081A" w:rsidP="001F3C73">
      <w:pPr>
        <w:jc w:val="right"/>
        <w:rPr>
          <w:b/>
        </w:rPr>
      </w:pPr>
    </w:p>
    <w:tbl>
      <w:tblPr>
        <w:tblW w:w="7940" w:type="dxa"/>
        <w:tblInd w:w="93" w:type="dxa"/>
        <w:tblLook w:val="04A0"/>
      </w:tblPr>
      <w:tblGrid>
        <w:gridCol w:w="559"/>
        <w:gridCol w:w="4908"/>
        <w:gridCol w:w="943"/>
        <w:gridCol w:w="1530"/>
      </w:tblGrid>
      <w:tr w:rsidR="00D5081A" w:rsidRPr="00D5081A" w:rsidTr="00D5081A">
        <w:trPr>
          <w:trHeight w:val="600"/>
        </w:trPr>
        <w:tc>
          <w:tcPr>
            <w:tcW w:w="79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81A" w:rsidRPr="00D5081A" w:rsidRDefault="00D5081A" w:rsidP="00D5081A">
            <w:pPr>
              <w:spacing w:after="0" w:line="240" w:lineRule="auto"/>
              <w:jc w:val="center"/>
              <w:rPr>
                <w:rFonts w:ascii="Calibri" w:eastAsia="Times New Roman" w:hAnsi="Calibri" w:cs="Times New Roman"/>
                <w:b/>
                <w:bCs/>
                <w:color w:val="000000"/>
                <w:sz w:val="28"/>
                <w:szCs w:val="28"/>
                <w:lang w:val="en-US"/>
              </w:rPr>
            </w:pPr>
            <w:r w:rsidRPr="00D5081A">
              <w:rPr>
                <w:rFonts w:ascii="Calibri" w:eastAsia="Times New Roman" w:hAnsi="Calibri" w:cs="Times New Roman"/>
                <w:b/>
                <w:bCs/>
                <w:color w:val="000000"/>
                <w:sz w:val="28"/>
                <w:szCs w:val="28"/>
                <w:lang w:val="en-US"/>
              </w:rPr>
              <w:lastRenderedPageBreak/>
              <w:t>DATE OF TRAINING : 3rd &amp; 4th FEB 2014 Venue:</w:t>
            </w:r>
            <w:bookmarkStart w:id="0" w:name="_GoBack"/>
            <w:bookmarkEnd w:id="0"/>
            <w:r w:rsidRPr="00D5081A">
              <w:rPr>
                <w:rFonts w:ascii="Calibri" w:eastAsia="Times New Roman" w:hAnsi="Calibri" w:cs="Times New Roman"/>
                <w:b/>
                <w:bCs/>
                <w:color w:val="000000"/>
                <w:sz w:val="28"/>
                <w:szCs w:val="28"/>
                <w:lang w:val="en-US"/>
              </w:rPr>
              <w:t>NITTR(ECH) HYD.</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b/>
                <w:bCs/>
                <w:color w:val="000000"/>
                <w:lang w:val="en-US"/>
              </w:rPr>
            </w:pPr>
            <w:r w:rsidRPr="00D5081A">
              <w:rPr>
                <w:rFonts w:ascii="Calibri" w:eastAsia="Times New Roman" w:hAnsi="Calibri" w:cs="Times New Roman"/>
                <w:b/>
                <w:bCs/>
                <w:color w:val="000000"/>
                <w:lang w:val="en-US"/>
              </w:rPr>
              <w:t>S no</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jc w:val="center"/>
              <w:rPr>
                <w:rFonts w:ascii="Calibri" w:eastAsia="Times New Roman" w:hAnsi="Calibri" w:cs="Times New Roman"/>
                <w:b/>
                <w:bCs/>
                <w:color w:val="000000"/>
                <w:lang w:val="en-US"/>
              </w:rPr>
            </w:pPr>
            <w:r w:rsidRPr="00D5081A">
              <w:rPr>
                <w:rFonts w:ascii="Calibri" w:eastAsia="Times New Roman" w:hAnsi="Calibri" w:cs="Times New Roman"/>
                <w:b/>
                <w:bCs/>
                <w:color w:val="000000"/>
                <w:lang w:val="en-US"/>
              </w:rPr>
              <w:t>NAME &amp; ADDRESS  OF GOVT POLYTECHNIC</w:t>
            </w:r>
          </w:p>
        </w:tc>
        <w:tc>
          <w:tcPr>
            <w:tcW w:w="943" w:type="dxa"/>
            <w:tcBorders>
              <w:top w:val="nil"/>
              <w:left w:val="nil"/>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b/>
                <w:bCs/>
                <w:color w:val="000000"/>
                <w:lang w:val="en-US"/>
              </w:rPr>
            </w:pPr>
            <w:r w:rsidRPr="00D5081A">
              <w:rPr>
                <w:rFonts w:ascii="Calibri" w:eastAsia="Times New Roman" w:hAnsi="Calibri" w:cs="Times New Roman"/>
                <w:b/>
                <w:bCs/>
                <w:color w:val="000000"/>
                <w:lang w:val="en-US"/>
              </w:rPr>
              <w:t>Region</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jc w:val="center"/>
              <w:rPr>
                <w:rFonts w:ascii="Calibri" w:eastAsia="Times New Roman" w:hAnsi="Calibri" w:cs="Times New Roman"/>
                <w:b/>
                <w:bCs/>
                <w:color w:val="000000"/>
                <w:lang w:val="en-US"/>
              </w:rPr>
            </w:pPr>
            <w:r w:rsidRPr="00D5081A">
              <w:rPr>
                <w:rFonts w:ascii="Calibri" w:eastAsia="Times New Roman" w:hAnsi="Calibri" w:cs="Times New Roman"/>
                <w:b/>
                <w:bCs/>
                <w:color w:val="000000"/>
                <w:lang w:val="en-US"/>
              </w:rPr>
              <w:t>CELL No</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Masabtank HYDERABAD - 500 028</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9912342001</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J.N. Government Polytechnic Ramanthapur Hyderabad - 500 013</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9912342002</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Warangal - 506 007</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9912342004</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4</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Nizamabad - 503002</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9912342005</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5</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Mahaboobnagar -  509 001</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9912342006</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6</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Krishna Deva Raya Government Polytechnic Wanaparthy  - 509 103</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9912342007</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7</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S.S.Government Polytechnic RanjoleZaheerabad - 502 318. MedakDist</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9912342023</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8</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S.R.R.S.Government Polytechnic  Sircilla - 505 301 .KarimnagarDist</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9912342024</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9</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Smt. DurgabaiDeshmukh GWTTI VengalRao Nagar Hyderabad - 500 038</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9912342025</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10</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SG Government Polytechnic  Adilabad - 504001</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9912342026</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11</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Nalgonda - 508001</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9912342027</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12</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for Women M.G.M.Circle Warangal - 506 007</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9912342044</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13</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RudrampurKothagudem - 507 119</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9912342046</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14</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S.G.M. Government Polytechnic Abdullapurmet  P.O. - 501 505   R.R. DIST</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9912342047</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15</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Institute of Printing Technology East MaredpallySecunderabad - 500 026</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9912342052</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16</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A.P.Government Institute of Leather Technology  DargaHussainShaWali Hyderabad  - 500 008</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9912342053</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17</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Institute of Electropnics  East maredpallySecunderabad - 50 026</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9912342054</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18</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Q.Q. Government Polytechnic Chandulabaradari OPP. Zoo Park Old City Hyderabad - 500 264</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9912342061</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19</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for Women  Nizamabad - 503 002</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9912342062</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20</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Model Residential Polytechnic EtapakaP.O.Bhadrachalam - 507112.</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9912342067</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lastRenderedPageBreak/>
              <w:t>21</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for Women  Medak - 502 110</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9912342069</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22</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Model Residential Polytechnic Gazwel  - 502 278 MedakDist</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9912342075</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23</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for Women Suryapet - 508 213     NalgondaDist</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9912342076</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24</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Girls Vocational training institute Secunderabad</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9912342079</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25</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Girls Vocational training institute Warangal</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9912342080</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26</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Domestic Science training College Secunderabad</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9912342081</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27</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PolytechnicOld Degree College Campus. Santhikhani. Bellampally - 504251</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9912342086</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28</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Dr.B.R.A.G M R Polytechnic for Women  Near Ujwala Park L.M.D. Karimnagar  - 505 001</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9912342087</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29</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for Women (Minorities) Near Kamineni Hospital L.B. Nagar  500 068</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9912342097</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30</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KataramKarimnagarDist</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9010222167</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31</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Station Ghanpur Warangal-Dist</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9010222168</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32</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Vikarabad</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9010222169</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33</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NirmalAdilabadDist</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9010222174</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34</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Thirumalagiri(V&amp;M) ThungathurthyNalgondaDist</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9010222177</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35</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Madhira.KhammamDist</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9010222181</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36</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YadagiriguttaNalgondaDist</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9010222182</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37</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Narsapur</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9010222186</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38</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Korutla Town KarimnagarDist</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9010222187</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39</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Siddipet</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9010222189</w:t>
            </w:r>
          </w:p>
        </w:tc>
      </w:tr>
      <w:tr w:rsidR="00D5081A" w:rsidRPr="00D5081A" w:rsidTr="00D5081A">
        <w:trPr>
          <w:trHeight w:val="600"/>
        </w:trPr>
        <w:tc>
          <w:tcPr>
            <w:tcW w:w="559" w:type="dxa"/>
            <w:tcBorders>
              <w:top w:val="nil"/>
              <w:left w:val="single" w:sz="4" w:space="0" w:color="auto"/>
              <w:bottom w:val="single" w:sz="4" w:space="0" w:color="auto"/>
              <w:right w:val="single" w:sz="4" w:space="0" w:color="auto"/>
            </w:tcBorders>
            <w:shd w:val="clear" w:color="auto" w:fill="auto"/>
            <w:noWrap/>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40</w:t>
            </w:r>
          </w:p>
        </w:tc>
        <w:tc>
          <w:tcPr>
            <w:tcW w:w="4908"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Kotagiri (M) Head QuartersNizamabadDist</w:t>
            </w:r>
          </w:p>
        </w:tc>
        <w:tc>
          <w:tcPr>
            <w:tcW w:w="943"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530" w:type="dxa"/>
            <w:tcBorders>
              <w:top w:val="nil"/>
              <w:left w:val="nil"/>
              <w:bottom w:val="single" w:sz="4" w:space="0" w:color="auto"/>
              <w:right w:val="single" w:sz="4" w:space="0" w:color="auto"/>
            </w:tcBorders>
            <w:shd w:val="clear" w:color="auto" w:fill="auto"/>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9010222190</w:t>
            </w:r>
          </w:p>
        </w:tc>
      </w:tr>
    </w:tbl>
    <w:p w:rsidR="00D5081A" w:rsidRDefault="00D5081A" w:rsidP="001F3C73">
      <w:pPr>
        <w:jc w:val="right"/>
        <w:rPr>
          <w:b/>
        </w:rPr>
      </w:pPr>
    </w:p>
    <w:p w:rsidR="00D5081A" w:rsidRPr="00286761" w:rsidRDefault="00D5081A" w:rsidP="001F3C73">
      <w:pPr>
        <w:jc w:val="right"/>
        <w:rPr>
          <w:b/>
        </w:rPr>
      </w:pPr>
    </w:p>
    <w:p w:rsidR="00230DD3" w:rsidRDefault="007F4DEB"/>
    <w:tbl>
      <w:tblPr>
        <w:tblW w:w="8920" w:type="dxa"/>
        <w:tblInd w:w="93" w:type="dxa"/>
        <w:tblLook w:val="04A0"/>
      </w:tblPr>
      <w:tblGrid>
        <w:gridCol w:w="880"/>
        <w:gridCol w:w="5802"/>
        <w:gridCol w:w="906"/>
        <w:gridCol w:w="1332"/>
      </w:tblGrid>
      <w:tr w:rsidR="00D5081A" w:rsidRPr="00D5081A" w:rsidTr="00D5081A">
        <w:trPr>
          <w:trHeight w:val="600"/>
        </w:trPr>
        <w:tc>
          <w:tcPr>
            <w:tcW w:w="89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81A" w:rsidRPr="00D5081A" w:rsidRDefault="00D5081A" w:rsidP="00D5081A">
            <w:pPr>
              <w:spacing w:after="0" w:line="240" w:lineRule="auto"/>
              <w:jc w:val="center"/>
              <w:rPr>
                <w:rFonts w:ascii="Calibri" w:eastAsia="Times New Roman" w:hAnsi="Calibri" w:cs="Times New Roman"/>
                <w:b/>
                <w:bCs/>
                <w:color w:val="000000"/>
                <w:sz w:val="28"/>
                <w:szCs w:val="28"/>
                <w:lang w:val="en-US"/>
              </w:rPr>
            </w:pPr>
            <w:r w:rsidRPr="00D5081A">
              <w:rPr>
                <w:rFonts w:ascii="Calibri" w:eastAsia="Times New Roman" w:hAnsi="Calibri" w:cs="Times New Roman"/>
                <w:b/>
                <w:bCs/>
                <w:color w:val="000000"/>
                <w:sz w:val="28"/>
                <w:szCs w:val="28"/>
                <w:lang w:val="en-US"/>
              </w:rPr>
              <w:lastRenderedPageBreak/>
              <w:t>DATE OF TRAINING : 5th &amp; 6th FEB 2014  Venue:NITTR(ECH) HYD.</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Calibri" w:eastAsia="Times New Roman" w:hAnsi="Calibri" w:cs="Times New Roman"/>
                <w:b/>
                <w:bCs/>
                <w:color w:val="000000"/>
                <w:lang w:val="en-US"/>
              </w:rPr>
            </w:pPr>
            <w:r w:rsidRPr="00D5081A">
              <w:rPr>
                <w:rFonts w:ascii="Calibri" w:eastAsia="Times New Roman" w:hAnsi="Calibri" w:cs="Times New Roman"/>
                <w:b/>
                <w:bCs/>
                <w:color w:val="000000"/>
                <w:lang w:val="en-US"/>
              </w:rPr>
              <w:t>SL No</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Calibri" w:eastAsia="Times New Roman" w:hAnsi="Calibri" w:cs="Times New Roman"/>
                <w:b/>
                <w:bCs/>
                <w:color w:val="000000"/>
                <w:lang w:val="en-US"/>
              </w:rPr>
            </w:pPr>
            <w:r w:rsidRPr="00D5081A">
              <w:rPr>
                <w:rFonts w:ascii="Calibri" w:eastAsia="Times New Roman" w:hAnsi="Calibri" w:cs="Times New Roman"/>
                <w:b/>
                <w:bCs/>
                <w:color w:val="000000"/>
                <w:lang w:val="en-US"/>
              </w:rPr>
              <w:t>NAME &amp; ADDRESS  OF GOVT POLYTECHNIC</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Calibri" w:eastAsia="Times New Roman" w:hAnsi="Calibri" w:cs="Times New Roman"/>
                <w:b/>
                <w:bCs/>
                <w:color w:val="000000"/>
                <w:lang w:val="en-US"/>
              </w:rPr>
            </w:pPr>
            <w:r w:rsidRPr="00D5081A">
              <w:rPr>
                <w:rFonts w:ascii="Calibri" w:eastAsia="Times New Roman" w:hAnsi="Calibri" w:cs="Times New Roman"/>
                <w:b/>
                <w:bCs/>
                <w:color w:val="000000"/>
                <w:lang w:val="en-US"/>
              </w:rPr>
              <w:t>Region</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Calibri" w:eastAsia="Times New Roman" w:hAnsi="Calibri" w:cs="Times New Roman"/>
                <w:b/>
                <w:bCs/>
                <w:color w:val="000000"/>
                <w:lang w:val="en-US"/>
              </w:rPr>
            </w:pPr>
            <w:r w:rsidRPr="00D5081A">
              <w:rPr>
                <w:rFonts w:ascii="Calibri" w:eastAsia="Times New Roman" w:hAnsi="Calibri" w:cs="Times New Roman"/>
                <w:b/>
                <w:bCs/>
                <w:color w:val="000000"/>
                <w:lang w:val="en-US"/>
              </w:rPr>
              <w:t>CELL No</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Kavali Nellore 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9505504209</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RayachotiKadapaDist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9505504213</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-Atmakur, SPSR Nellore 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color w:val="000000"/>
                <w:sz w:val="20"/>
                <w:szCs w:val="20"/>
                <w:lang w:val="en-US"/>
              </w:rPr>
            </w:pPr>
            <w:r w:rsidRPr="00D5081A">
              <w:rPr>
                <w:rFonts w:ascii="Arial" w:eastAsia="Times New Roman" w:hAnsi="Arial" w:cs="Arial"/>
                <w:color w:val="000000"/>
                <w:sz w:val="20"/>
                <w:szCs w:val="20"/>
                <w:lang w:val="en-US"/>
              </w:rPr>
              <w:t>9912342048</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4</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Gujarathipeta P.O. Srikakulam- 532 005</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9912342008</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5</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Kancharapalem NH-5 Visakhapatnam - 530 007</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9912342009</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6</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Andhra Polytechnic Kakinada - 533 002</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9912342010</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7</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Polyechnic for Women. Kakinada - 533 003</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9912342011</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8</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PolytechnicNear Benz Circle NH-5 Vijayawada - 520 008</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9912342013</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9</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M.B.T.S.Government Polytechnic  Nallapadu Guntur - 522 005</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9912342014</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10</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for Women Gujjanagulla   Guntur - 522 006</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9912342015</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11</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M.R.A.G.R.Government Polytechnic PhoolbaghVizianagaram - 535 002</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9912342038</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12</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DamancharlaAnjaneyulu Government Polytechnic Ongole - 523 001 PrakasamDt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9912342039</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13</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G.M.R.PolytechnicPaderu - 531 024</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9912342043</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14</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 xml:space="preserve">Government Polytechnic for Women Bheemunipatnam - 531 163. </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9912342045</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15</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 xml:space="preserve">Government Polytechnic Narsipatnam - 531 116 </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9912342060</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16</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Institute of textile technology Nallapadu Guntur - 522 005</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9912342063</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17</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Institute of Chemical Engineering OPP. Govt. Polytechnic  Visakhapatnam - 530 007</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9912342065</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18</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S.U.V.R. &amp; S.R .Goverment Polytechnic for Women Eethamukkala - 523 280</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9912342071</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19</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Dr.B.R.A.Govt.Model Residential Polytechnic Bommuru Rajahmundry-533 124.</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9912342072</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20</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for WomenNandigama - 521 185   Krishna 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9912342077</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lastRenderedPageBreak/>
              <w:t>21</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for Women GujarathipetaP.O.Srikakulam  - 535 002</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9912342088</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22</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for Minorities  M.B.T.S.Govt Polytechnic CampusGuntur- 522 005</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9912342096</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23</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PoltechnicJangaredygudem</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9010222162</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24</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PolytechnicParvathiPuramVizianagaram-Dist PIN-535501</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9010222163</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25</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Ponnuru  Guntur 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9010222164</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26</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Anakapalli</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9010222173</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27</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PoltechnicTadepalligudem</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9010222178</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28</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Gannavaram Krishna 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9010222183</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29</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-Kalidindi  Krishna 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9010222192</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30</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.Kalikiri</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9505504200</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31</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KandukurPrakasam</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9505504201</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32</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AddankiPrakasam</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9505504202</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33</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Amadalavalasa</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9505504208</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34</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Krosuru Guntur Dt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9505504212</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35</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-Machilipatnam Krishna 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9505504215</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36</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-REPALLE Krishna 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color w:val="000000"/>
                <w:sz w:val="20"/>
                <w:szCs w:val="20"/>
                <w:lang w:val="en-US"/>
              </w:rPr>
            </w:pPr>
            <w:r w:rsidRPr="00D5081A">
              <w:rPr>
                <w:rFonts w:ascii="Arial" w:eastAsia="Times New Roman" w:hAnsi="Arial" w:cs="Arial"/>
                <w:color w:val="000000"/>
                <w:sz w:val="20"/>
                <w:szCs w:val="20"/>
                <w:lang w:val="en-US"/>
              </w:rPr>
              <w:t>8095666306</w:t>
            </w:r>
          </w:p>
        </w:tc>
      </w:tr>
      <w:tr w:rsidR="00D5081A" w:rsidRPr="00D5081A" w:rsidTr="00D5081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37</w:t>
            </w:r>
          </w:p>
        </w:tc>
        <w:tc>
          <w:tcPr>
            <w:tcW w:w="592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-Chinamerangi, VizianagaramDist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AU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Calibri" w:eastAsia="Times New Roman" w:hAnsi="Calibri" w:cs="Times New Roman"/>
                <w:color w:val="000000"/>
                <w:lang w:val="en-US"/>
              </w:rPr>
            </w:pPr>
            <w:r w:rsidRPr="00D5081A">
              <w:rPr>
                <w:rFonts w:ascii="Calibri" w:eastAsia="Times New Roman" w:hAnsi="Calibri" w:cs="Times New Roman"/>
                <w:color w:val="000000"/>
                <w:lang w:val="en-US"/>
              </w:rPr>
              <w:t>9866734438</w:t>
            </w:r>
          </w:p>
        </w:tc>
      </w:tr>
    </w:tbl>
    <w:p w:rsidR="00D5081A" w:rsidRDefault="00D5081A"/>
    <w:p w:rsidR="00D5081A" w:rsidRDefault="00D5081A"/>
    <w:p w:rsidR="00D5081A" w:rsidRDefault="00D5081A"/>
    <w:p w:rsidR="00D5081A" w:rsidRDefault="00D5081A"/>
    <w:p w:rsidR="00D5081A" w:rsidRDefault="00D5081A"/>
    <w:p w:rsidR="00D5081A" w:rsidRDefault="00D5081A"/>
    <w:p w:rsidR="00D5081A" w:rsidRDefault="00D5081A"/>
    <w:tbl>
      <w:tblPr>
        <w:tblW w:w="8820" w:type="dxa"/>
        <w:tblInd w:w="93" w:type="dxa"/>
        <w:tblLook w:val="04A0"/>
      </w:tblPr>
      <w:tblGrid>
        <w:gridCol w:w="600"/>
        <w:gridCol w:w="5986"/>
        <w:gridCol w:w="905"/>
        <w:gridCol w:w="1329"/>
      </w:tblGrid>
      <w:tr w:rsidR="00D5081A" w:rsidRPr="00D5081A" w:rsidTr="00D5081A">
        <w:trPr>
          <w:trHeight w:val="600"/>
        </w:trPr>
        <w:tc>
          <w:tcPr>
            <w:tcW w:w="8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81A" w:rsidRPr="00D5081A" w:rsidRDefault="00D5081A" w:rsidP="00D5081A">
            <w:pPr>
              <w:spacing w:after="0" w:line="240" w:lineRule="auto"/>
              <w:jc w:val="center"/>
              <w:rPr>
                <w:rFonts w:ascii="Calibri" w:eastAsia="Times New Roman" w:hAnsi="Calibri" w:cs="Times New Roman"/>
                <w:b/>
                <w:bCs/>
                <w:color w:val="000000"/>
                <w:sz w:val="28"/>
                <w:szCs w:val="28"/>
                <w:lang w:val="en-US"/>
              </w:rPr>
            </w:pPr>
            <w:r w:rsidRPr="00D5081A">
              <w:rPr>
                <w:rFonts w:ascii="Calibri" w:eastAsia="Times New Roman" w:hAnsi="Calibri" w:cs="Times New Roman"/>
                <w:b/>
                <w:bCs/>
                <w:color w:val="000000"/>
                <w:sz w:val="28"/>
                <w:szCs w:val="28"/>
                <w:lang w:val="en-US"/>
              </w:rPr>
              <w:lastRenderedPageBreak/>
              <w:t>DATE OF TRAINING : 7th &amp; 8th FEB 2014  Venue:NITTR(ECH) HYD.</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Calibri" w:eastAsia="Times New Roman" w:hAnsi="Calibri" w:cs="Times New Roman"/>
                <w:b/>
                <w:bCs/>
                <w:color w:val="000000"/>
                <w:lang w:val="en-US"/>
              </w:rPr>
            </w:pPr>
            <w:r w:rsidRPr="00D5081A">
              <w:rPr>
                <w:rFonts w:ascii="Calibri" w:eastAsia="Times New Roman" w:hAnsi="Calibri" w:cs="Times New Roman"/>
                <w:b/>
                <w:bCs/>
                <w:color w:val="000000"/>
                <w:lang w:val="en-US"/>
              </w:rPr>
              <w:t>SL No</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Calibri" w:eastAsia="Times New Roman" w:hAnsi="Calibri" w:cs="Times New Roman"/>
                <w:b/>
                <w:bCs/>
                <w:color w:val="000000"/>
                <w:lang w:val="en-US"/>
              </w:rPr>
            </w:pPr>
            <w:r w:rsidRPr="00D5081A">
              <w:rPr>
                <w:rFonts w:ascii="Calibri" w:eastAsia="Times New Roman" w:hAnsi="Calibri" w:cs="Times New Roman"/>
                <w:b/>
                <w:bCs/>
                <w:color w:val="000000"/>
                <w:lang w:val="en-US"/>
              </w:rPr>
              <w:t>NAME &amp; ADDRESS  OF GOVT POLYTECHNIC</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Calibri" w:eastAsia="Times New Roman" w:hAnsi="Calibri" w:cs="Times New Roman"/>
                <w:b/>
                <w:bCs/>
                <w:color w:val="000000"/>
                <w:lang w:val="en-US"/>
              </w:rPr>
            </w:pPr>
            <w:r w:rsidRPr="00D5081A">
              <w:rPr>
                <w:rFonts w:ascii="Calibri" w:eastAsia="Times New Roman" w:hAnsi="Calibri" w:cs="Times New Roman"/>
                <w:b/>
                <w:bCs/>
                <w:color w:val="000000"/>
                <w:lang w:val="en-US"/>
              </w:rPr>
              <w:t>Region</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Calibri" w:eastAsia="Times New Roman" w:hAnsi="Calibri" w:cs="Times New Roman"/>
                <w:b/>
                <w:bCs/>
                <w:color w:val="000000"/>
                <w:lang w:val="en-US"/>
              </w:rPr>
            </w:pPr>
            <w:r w:rsidRPr="00D5081A">
              <w:rPr>
                <w:rFonts w:ascii="Calibri" w:eastAsia="Times New Roman" w:hAnsi="Calibri" w:cs="Times New Roman"/>
                <w:b/>
                <w:bCs/>
                <w:color w:val="000000"/>
                <w:lang w:val="en-US"/>
              </w:rPr>
              <w:t>CELL No</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Nandipet (Mandal Head Quarters) Nizamabad-Dist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9010222191</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PolytechnicParkalwarangal -Dist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9505504204</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PolytechnicSangareddy</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9505504210</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4</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Narayankhed</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9505504211</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5</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GadwalMahabubnagarDist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9505504214</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6</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-JogipetMedakDist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9490036995</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7</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-Medchal, Ranga Reddy 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OU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 </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8</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Nellore - 524 005</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9912342016</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9</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PolytechnicGudur - 524 101</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9912342017</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10</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Sri Venkateswara Government Polytechnic Tirupathi - 517 507.Chittoor 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9912342018</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11</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PolytechnicAnanthapur - 515 002</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9912342020</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12</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E.S.C.Government Polytechnic  Nandyal-518501  Kurnool 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9912342021</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13</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Proddatur - 516 361 KadapaDist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9912342022</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14</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for Women  SaraswathiNagarDargamittaNellore - 524 003</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9912342048</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15</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SriG.Pulla Reddy Government Polytechnic B. Thandrapadu(V) Kurnool - 518 004</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9912342055</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16</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Polytechgnic for Women Kadapa - 516 001</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9912342057</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17</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for Women SreekantapuramHindupur - 515 201.</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9912342058</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18</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GPW  Palamaneru- 517 408.</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9912342059</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19</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Model Rsidential Polytechnic Srisailam - 518 102 Kurnool 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9912342068</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20</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Institute of Ceramic Technology Gudur - 524 102   Nellore 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9912342070</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lastRenderedPageBreak/>
              <w:t>21</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 xml:space="preserve">GMR Polytechnic Madanapalli - 517 325. </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9912342073</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22</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for Minorities  B. ThandrapaduKurnool - 518 002</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9912342098</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23</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Obulavaripalli- 516108 Kadapa 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9010222154</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24</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 xml:space="preserve">Government Polytechnic PillaripattuNesanur. </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9010222155</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25</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Raidurg</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9010222165</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26</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Chandragiri</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9010222166</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27</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Dharmavaram</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9010222170</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28</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JammalamaduguKadapaDist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9010222171</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29</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VempalliIKadapaDist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9010222172</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30</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Kadiri</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9010222175</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31</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RajampetaKadapaDist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9010222176</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32</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SimhadripuramKadapaDist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9010222184</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33</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Satyavedu</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9010222185</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34</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Aluru Kurnool 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9010222188</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35</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Tadipathri</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9010222198</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36</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KamalapuramKadapaDist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9010222199</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37</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Adoni Kurnool Dist</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9505504203</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38</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Uravakonda</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9505504205</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39</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Madakasira</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9505504206</w:t>
            </w:r>
          </w:p>
        </w:tc>
      </w:tr>
      <w:tr w:rsidR="00D5081A" w:rsidRPr="00D5081A" w:rsidTr="00D5081A">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081A" w:rsidRPr="00D5081A" w:rsidRDefault="00D5081A" w:rsidP="00D5081A">
            <w:pPr>
              <w:spacing w:after="0" w:line="240" w:lineRule="auto"/>
              <w:rPr>
                <w:rFonts w:ascii="Calibri" w:eastAsia="Times New Roman" w:hAnsi="Calibri" w:cs="Times New Roman"/>
                <w:color w:val="000000"/>
                <w:lang w:val="en-US"/>
              </w:rPr>
            </w:pPr>
            <w:r w:rsidRPr="00D5081A">
              <w:rPr>
                <w:rFonts w:ascii="Calibri" w:eastAsia="Times New Roman" w:hAnsi="Calibri" w:cs="Times New Roman"/>
                <w:color w:val="000000"/>
                <w:lang w:val="en-US"/>
              </w:rPr>
              <w:t>40</w:t>
            </w:r>
          </w:p>
        </w:tc>
        <w:tc>
          <w:tcPr>
            <w:tcW w:w="610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Government Polytechnic Kalyanadurg</w:t>
            </w:r>
          </w:p>
        </w:tc>
        <w:tc>
          <w:tcPr>
            <w:tcW w:w="9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rPr>
                <w:rFonts w:ascii="Arial" w:eastAsia="Times New Roman" w:hAnsi="Arial" w:cs="Arial"/>
                <w:sz w:val="20"/>
                <w:szCs w:val="20"/>
                <w:lang w:val="en-US"/>
              </w:rPr>
            </w:pPr>
            <w:r w:rsidRPr="00D5081A">
              <w:rPr>
                <w:rFonts w:ascii="Arial" w:eastAsia="Times New Roman" w:hAnsi="Arial" w:cs="Arial"/>
                <w:sz w:val="20"/>
                <w:szCs w:val="20"/>
                <w:lang w:val="en-US"/>
              </w:rPr>
              <w:t>SVU</w:t>
            </w:r>
          </w:p>
        </w:tc>
        <w:tc>
          <w:tcPr>
            <w:tcW w:w="1160" w:type="dxa"/>
            <w:tcBorders>
              <w:top w:val="nil"/>
              <w:left w:val="nil"/>
              <w:bottom w:val="single" w:sz="4" w:space="0" w:color="auto"/>
              <w:right w:val="single" w:sz="4" w:space="0" w:color="auto"/>
            </w:tcBorders>
            <w:shd w:val="clear" w:color="auto" w:fill="auto"/>
            <w:vAlign w:val="center"/>
            <w:hideMark/>
          </w:tcPr>
          <w:p w:rsidR="00D5081A" w:rsidRPr="00D5081A" w:rsidRDefault="00D5081A" w:rsidP="00D5081A">
            <w:pPr>
              <w:spacing w:after="0" w:line="240" w:lineRule="auto"/>
              <w:jc w:val="center"/>
              <w:rPr>
                <w:rFonts w:ascii="Arial" w:eastAsia="Times New Roman" w:hAnsi="Arial" w:cs="Arial"/>
                <w:sz w:val="20"/>
                <w:szCs w:val="20"/>
                <w:lang w:val="en-US"/>
              </w:rPr>
            </w:pPr>
            <w:r w:rsidRPr="00D5081A">
              <w:rPr>
                <w:rFonts w:ascii="Arial" w:eastAsia="Times New Roman" w:hAnsi="Arial" w:cs="Arial"/>
                <w:sz w:val="20"/>
                <w:szCs w:val="20"/>
                <w:lang w:val="en-US"/>
              </w:rPr>
              <w:t>9505504207</w:t>
            </w:r>
          </w:p>
        </w:tc>
      </w:tr>
    </w:tbl>
    <w:p w:rsidR="00D5081A" w:rsidRDefault="00D5081A"/>
    <w:p w:rsidR="00D5081A" w:rsidRDefault="00D5081A"/>
    <w:sectPr w:rsidR="00D5081A" w:rsidSect="0082176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DEB" w:rsidRDefault="007F4DEB" w:rsidP="00D5081A">
      <w:pPr>
        <w:spacing w:after="0" w:line="240" w:lineRule="auto"/>
      </w:pPr>
      <w:r>
        <w:separator/>
      </w:r>
    </w:p>
  </w:endnote>
  <w:endnote w:type="continuationSeparator" w:id="1">
    <w:p w:rsidR="007F4DEB" w:rsidRDefault="007F4DEB" w:rsidP="00D50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DEB" w:rsidRDefault="007F4DEB" w:rsidP="00D5081A">
      <w:pPr>
        <w:spacing w:after="0" w:line="240" w:lineRule="auto"/>
      </w:pPr>
      <w:r>
        <w:separator/>
      </w:r>
    </w:p>
  </w:footnote>
  <w:footnote w:type="continuationSeparator" w:id="1">
    <w:p w:rsidR="007F4DEB" w:rsidRDefault="007F4DEB" w:rsidP="00D508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4A57"/>
    <w:rsid w:val="000847D7"/>
    <w:rsid w:val="001F3C73"/>
    <w:rsid w:val="00286761"/>
    <w:rsid w:val="007F4DEB"/>
    <w:rsid w:val="0082176A"/>
    <w:rsid w:val="008A4A57"/>
    <w:rsid w:val="009D2E5B"/>
    <w:rsid w:val="00B966B8"/>
    <w:rsid w:val="00D37D65"/>
    <w:rsid w:val="00D5081A"/>
    <w:rsid w:val="00E03088"/>
    <w:rsid w:val="00F663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243426">
      <w:bodyDiv w:val="1"/>
      <w:marLeft w:val="0"/>
      <w:marRight w:val="0"/>
      <w:marTop w:val="0"/>
      <w:marBottom w:val="0"/>
      <w:divBdr>
        <w:top w:val="none" w:sz="0" w:space="0" w:color="auto"/>
        <w:left w:val="none" w:sz="0" w:space="0" w:color="auto"/>
        <w:bottom w:val="none" w:sz="0" w:space="0" w:color="auto"/>
        <w:right w:val="none" w:sz="0" w:space="0" w:color="auto"/>
      </w:divBdr>
    </w:div>
    <w:div w:id="769393653">
      <w:bodyDiv w:val="1"/>
      <w:marLeft w:val="0"/>
      <w:marRight w:val="0"/>
      <w:marTop w:val="0"/>
      <w:marBottom w:val="0"/>
      <w:divBdr>
        <w:top w:val="none" w:sz="0" w:space="0" w:color="auto"/>
        <w:left w:val="none" w:sz="0" w:space="0" w:color="auto"/>
        <w:bottom w:val="none" w:sz="0" w:space="0" w:color="auto"/>
        <w:right w:val="none" w:sz="0" w:space="0" w:color="auto"/>
      </w:divBdr>
    </w:div>
    <w:div w:id="1026100789">
      <w:bodyDiv w:val="1"/>
      <w:marLeft w:val="0"/>
      <w:marRight w:val="0"/>
      <w:marTop w:val="0"/>
      <w:marBottom w:val="0"/>
      <w:divBdr>
        <w:top w:val="none" w:sz="0" w:space="0" w:color="auto"/>
        <w:left w:val="none" w:sz="0" w:space="0" w:color="auto"/>
        <w:bottom w:val="none" w:sz="0" w:space="0" w:color="auto"/>
        <w:right w:val="none" w:sz="0" w:space="0" w:color="auto"/>
      </w:divBdr>
    </w:div>
    <w:div w:id="1491675530">
      <w:bodyDiv w:val="1"/>
      <w:marLeft w:val="0"/>
      <w:marRight w:val="0"/>
      <w:marTop w:val="0"/>
      <w:marBottom w:val="0"/>
      <w:divBdr>
        <w:top w:val="none" w:sz="0" w:space="0" w:color="auto"/>
        <w:left w:val="none" w:sz="0" w:space="0" w:color="auto"/>
        <w:bottom w:val="none" w:sz="0" w:space="0" w:color="auto"/>
        <w:right w:val="none" w:sz="0" w:space="0" w:color="auto"/>
      </w:divBdr>
    </w:div>
    <w:div w:id="1553275855">
      <w:bodyDiv w:val="1"/>
      <w:marLeft w:val="0"/>
      <w:marRight w:val="0"/>
      <w:marTop w:val="0"/>
      <w:marBottom w:val="0"/>
      <w:divBdr>
        <w:top w:val="none" w:sz="0" w:space="0" w:color="auto"/>
        <w:left w:val="none" w:sz="0" w:space="0" w:color="auto"/>
        <w:bottom w:val="none" w:sz="0" w:space="0" w:color="auto"/>
        <w:right w:val="none" w:sz="0" w:space="0" w:color="auto"/>
      </w:divBdr>
    </w:div>
    <w:div w:id="1609236710">
      <w:bodyDiv w:val="1"/>
      <w:marLeft w:val="0"/>
      <w:marRight w:val="0"/>
      <w:marTop w:val="0"/>
      <w:marBottom w:val="0"/>
      <w:divBdr>
        <w:top w:val="none" w:sz="0" w:space="0" w:color="auto"/>
        <w:left w:val="none" w:sz="0" w:space="0" w:color="auto"/>
        <w:bottom w:val="none" w:sz="0" w:space="0" w:color="auto"/>
        <w:right w:val="none" w:sz="0" w:space="0" w:color="auto"/>
      </w:divBdr>
    </w:div>
    <w:div w:id="17714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1535</Words>
  <Characters>8750</Characters>
  <Application>Microsoft Office Word</Application>
  <DocSecurity>0</DocSecurity>
  <Lines>72</Lines>
  <Paragraphs>20</Paragraphs>
  <ScaleCrop>false</ScaleCrop>
  <Company>Hewlett-Packard Company</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P.Ramesh Chander</dc:creator>
  <cp:lastModifiedBy>SBTET</cp:lastModifiedBy>
  <cp:revision>2</cp:revision>
  <dcterms:created xsi:type="dcterms:W3CDTF">2014-10-29T05:37:00Z</dcterms:created>
  <dcterms:modified xsi:type="dcterms:W3CDTF">2014-10-29T05:37:00Z</dcterms:modified>
</cp:coreProperties>
</file>